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34" w:rsidRPr="00675334" w:rsidRDefault="00F94A51" w:rsidP="00675334">
      <w:pPr>
        <w:jc w:val="center"/>
        <w:rPr>
          <w:b/>
          <w:sz w:val="40"/>
          <w:szCs w:val="40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5567680</wp:posOffset>
            </wp:positionH>
            <wp:positionV relativeFrom="margin">
              <wp:posOffset>-269875</wp:posOffset>
            </wp:positionV>
            <wp:extent cx="1078230" cy="1078230"/>
            <wp:effectExtent l="0" t="0" r="7620" b="7620"/>
            <wp:wrapSquare wrapText="bothSides"/>
            <wp:docPr id="2" name="Kép 2" descr="logisztika_raktaros_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isztika_raktaros_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34" w:rsidRPr="00675334">
        <w:rPr>
          <w:b/>
          <w:sz w:val="40"/>
          <w:szCs w:val="40"/>
          <w:lang w:val="hu-HU"/>
        </w:rPr>
        <w:t>Szabó Dániel</w:t>
      </w:r>
      <w:r w:rsidR="001C23A0">
        <w:rPr>
          <w:b/>
          <w:sz w:val="40"/>
          <w:szCs w:val="40"/>
          <w:lang w:val="hu-HU"/>
        </w:rPr>
        <w:t xml:space="preserve"> </w:t>
      </w:r>
    </w:p>
    <w:p w:rsidR="00675334" w:rsidRDefault="00675334" w:rsidP="00675334">
      <w:pPr>
        <w:jc w:val="center"/>
        <w:rPr>
          <w:lang w:val="hu-HU"/>
        </w:rPr>
      </w:pPr>
      <w:r>
        <w:rPr>
          <w:lang w:val="hu-HU"/>
        </w:rPr>
        <w:t>Mobil: +36 30 123 4567</w:t>
      </w:r>
    </w:p>
    <w:p w:rsidR="00675334" w:rsidRDefault="00675334" w:rsidP="00675334">
      <w:pPr>
        <w:jc w:val="center"/>
        <w:rPr>
          <w:lang w:val="hu-HU"/>
        </w:rPr>
      </w:pPr>
      <w:r>
        <w:rPr>
          <w:lang w:val="hu-HU"/>
        </w:rPr>
        <w:t xml:space="preserve">E-mail: </w:t>
      </w:r>
      <w:hyperlink r:id="rId7" w:history="1">
        <w:r w:rsidRPr="00C956ED">
          <w:rPr>
            <w:rStyle w:val="Hiperhivatkozs"/>
            <w:lang w:val="hu-HU"/>
          </w:rPr>
          <w:t>szabo.daniel12345678@gmail.com</w:t>
        </w:r>
      </w:hyperlink>
    </w:p>
    <w:p w:rsidR="00675334" w:rsidRDefault="00675334" w:rsidP="00675334">
      <w:pPr>
        <w:rPr>
          <w:lang w:val="hu-HU"/>
        </w:rPr>
      </w:pPr>
    </w:p>
    <w:p w:rsidR="00CC18CA" w:rsidRPr="00807AF4" w:rsidRDefault="00CC18CA" w:rsidP="00CC18CA">
      <w:pPr>
        <w:pBdr>
          <w:bottom w:val="single" w:sz="12" w:space="1" w:color="auto"/>
        </w:pBdr>
        <w:rPr>
          <w:b/>
          <w:sz w:val="28"/>
          <w:szCs w:val="28"/>
          <w:lang w:val="hu-HU"/>
        </w:rPr>
      </w:pPr>
      <w:r w:rsidRPr="00DB20B8">
        <w:rPr>
          <w:lang w:val="hu-HU"/>
        </w:rPr>
        <w:t> </w:t>
      </w:r>
      <w:r w:rsidRPr="00807AF4">
        <w:rPr>
          <w:b/>
          <w:sz w:val="28"/>
          <w:szCs w:val="28"/>
          <w:lang w:val="hu-HU"/>
        </w:rPr>
        <w:t>Karriercél</w:t>
      </w:r>
    </w:p>
    <w:p w:rsidR="00CC18CA" w:rsidRDefault="00CC18CA" w:rsidP="009B6EAB">
      <w:pPr>
        <w:spacing w:before="120" w:after="120"/>
        <w:rPr>
          <w:lang w:val="hu-HU"/>
        </w:rPr>
      </w:pPr>
      <w:r w:rsidRPr="00807AF4">
        <w:rPr>
          <w:lang w:val="hu-HU"/>
        </w:rPr>
        <w:t>Megszerzett szakmai tapasztalataim alap</w:t>
      </w:r>
      <w:r w:rsidR="00807AF4" w:rsidRPr="00807AF4">
        <w:rPr>
          <w:lang w:val="hu-HU"/>
        </w:rPr>
        <w:t xml:space="preserve">ján célom olyan </w:t>
      </w:r>
      <w:r w:rsidRPr="00807AF4">
        <w:rPr>
          <w:lang w:val="hu-HU"/>
        </w:rPr>
        <w:t>pozíció betöltése, ahol lehetőségem nyílik szakértelmem hasznosítására, tudásom további fejlesztésére</w:t>
      </w:r>
      <w:r w:rsidR="008D0CDC">
        <w:rPr>
          <w:lang w:val="hu-HU"/>
        </w:rPr>
        <w:t>, összhangban a leendő cégem céljaival.</w:t>
      </w:r>
    </w:p>
    <w:p w:rsidR="009B6EAB" w:rsidRPr="00807AF4" w:rsidRDefault="009B6EAB" w:rsidP="009B6EAB">
      <w:pPr>
        <w:pBdr>
          <w:bottom w:val="single" w:sz="12" w:space="1" w:color="auto"/>
        </w:pBdr>
        <w:rPr>
          <w:b/>
          <w:sz w:val="28"/>
          <w:szCs w:val="28"/>
          <w:lang w:val="hu-HU"/>
        </w:rPr>
      </w:pPr>
      <w:r w:rsidRPr="00DB20B8">
        <w:rPr>
          <w:lang w:val="hu-HU"/>
        </w:rPr>
        <w:t> </w:t>
      </w:r>
      <w:r>
        <w:rPr>
          <w:b/>
          <w:sz w:val="28"/>
          <w:szCs w:val="28"/>
          <w:lang w:val="hu-HU"/>
        </w:rPr>
        <w:t>Személyiségjegyeim, amelyek sikeressé tesznek a munkában</w:t>
      </w:r>
    </w:p>
    <w:p w:rsidR="009B6EAB" w:rsidRDefault="009B6EAB" w:rsidP="009B6EAB">
      <w:pPr>
        <w:numPr>
          <w:ilvl w:val="0"/>
          <w:numId w:val="12"/>
        </w:numPr>
        <w:spacing w:before="120" w:after="120"/>
        <w:rPr>
          <w:lang w:val="hu-HU"/>
        </w:rPr>
      </w:pPr>
      <w:r>
        <w:rPr>
          <w:lang w:val="hu-HU"/>
        </w:rPr>
        <w:t>Pontosság és precizitás</w:t>
      </w:r>
    </w:p>
    <w:p w:rsidR="009B6EAB" w:rsidRDefault="009B6EAB" w:rsidP="009B6EAB">
      <w:pPr>
        <w:numPr>
          <w:ilvl w:val="0"/>
          <w:numId w:val="12"/>
        </w:numPr>
        <w:spacing w:before="120" w:after="120"/>
        <w:rPr>
          <w:lang w:val="hu-HU"/>
        </w:rPr>
      </w:pPr>
      <w:r>
        <w:rPr>
          <w:lang w:val="hu-HU"/>
        </w:rPr>
        <w:t>Terhelhetőség</w:t>
      </w:r>
      <w:bookmarkStart w:id="0" w:name="_GoBack"/>
      <w:bookmarkEnd w:id="0"/>
    </w:p>
    <w:p w:rsidR="009B6EAB" w:rsidRDefault="009B6EAB" w:rsidP="009B6EAB">
      <w:pPr>
        <w:numPr>
          <w:ilvl w:val="0"/>
          <w:numId w:val="12"/>
        </w:numPr>
        <w:spacing w:before="120" w:after="120"/>
        <w:rPr>
          <w:lang w:val="hu-HU"/>
        </w:rPr>
      </w:pPr>
      <w:r>
        <w:rPr>
          <w:lang w:val="hu-HU"/>
        </w:rPr>
        <w:t>Rugalmasság</w:t>
      </w:r>
    </w:p>
    <w:p w:rsidR="009B6EAB" w:rsidRDefault="009B6EAB" w:rsidP="009B6EAB">
      <w:pPr>
        <w:numPr>
          <w:ilvl w:val="0"/>
          <w:numId w:val="12"/>
        </w:numPr>
        <w:spacing w:before="120" w:after="120"/>
        <w:rPr>
          <w:lang w:val="hu-HU"/>
        </w:rPr>
      </w:pPr>
      <w:r>
        <w:rPr>
          <w:lang w:val="hu-HU"/>
        </w:rPr>
        <w:t>Csapatmunkás</w:t>
      </w:r>
    </w:p>
    <w:p w:rsidR="009B6EAB" w:rsidRDefault="009B6EAB" w:rsidP="009B6EAB">
      <w:pPr>
        <w:numPr>
          <w:ilvl w:val="0"/>
          <w:numId w:val="12"/>
        </w:numPr>
        <w:spacing w:before="120" w:after="120"/>
        <w:rPr>
          <w:lang w:val="hu-HU"/>
        </w:rPr>
      </w:pPr>
      <w:r>
        <w:rPr>
          <w:lang w:val="hu-HU"/>
        </w:rPr>
        <w:t>Lojalitás a munkáltatóval szemben</w:t>
      </w:r>
    </w:p>
    <w:p w:rsidR="009B6EAB" w:rsidRDefault="009B6EAB" w:rsidP="009B6EAB">
      <w:pPr>
        <w:numPr>
          <w:ilvl w:val="0"/>
          <w:numId w:val="12"/>
        </w:numPr>
        <w:spacing w:before="120" w:after="120"/>
        <w:rPr>
          <w:lang w:val="hu-HU"/>
        </w:rPr>
      </w:pPr>
      <w:r>
        <w:rPr>
          <w:lang w:val="hu-HU"/>
        </w:rPr>
        <w:t>Gyors tanulási készség</w:t>
      </w:r>
    </w:p>
    <w:p w:rsidR="00675334" w:rsidRPr="00807AF4" w:rsidRDefault="00675334" w:rsidP="00675334">
      <w:pPr>
        <w:pBdr>
          <w:bottom w:val="single" w:sz="12" w:space="1" w:color="auto"/>
        </w:pBdr>
        <w:rPr>
          <w:b/>
          <w:sz w:val="28"/>
          <w:szCs w:val="28"/>
          <w:lang w:val="hu-HU"/>
        </w:rPr>
      </w:pPr>
      <w:r w:rsidRPr="00DB20B8">
        <w:rPr>
          <w:lang w:val="hu-HU"/>
        </w:rPr>
        <w:t> </w:t>
      </w:r>
      <w:r>
        <w:rPr>
          <w:b/>
          <w:sz w:val="28"/>
          <w:szCs w:val="28"/>
          <w:lang w:val="hu-HU"/>
        </w:rPr>
        <w:t>Sza</w:t>
      </w:r>
      <w:r w:rsidR="000C7AB5">
        <w:rPr>
          <w:b/>
          <w:sz w:val="28"/>
          <w:szCs w:val="28"/>
          <w:lang w:val="hu-HU"/>
        </w:rPr>
        <w:t>kmai tapasztalat</w:t>
      </w:r>
    </w:p>
    <w:p w:rsidR="000C7AB5" w:rsidRPr="008D0CDC" w:rsidRDefault="000C7AB5" w:rsidP="00F94A51">
      <w:pPr>
        <w:spacing w:before="120"/>
        <w:rPr>
          <w:b/>
        </w:rPr>
      </w:pPr>
      <w:r w:rsidRPr="008D0CDC">
        <w:rPr>
          <w:b/>
        </w:rPr>
        <w:t>Raktáros</w:t>
      </w:r>
    </w:p>
    <w:p w:rsidR="00050847" w:rsidRPr="009B6EAB" w:rsidRDefault="00050847" w:rsidP="00050847">
      <w:pPr>
        <w:rPr>
          <w:lang w:val="de-DE"/>
        </w:rPr>
      </w:pPr>
      <w:r w:rsidRPr="009B6EAB">
        <w:rPr>
          <w:lang w:val="de-DE"/>
        </w:rPr>
        <w:t>Wixx Kft, Kecskemét</w:t>
      </w:r>
      <w:r w:rsidR="008D0CDC" w:rsidRPr="009B6EAB">
        <w:rPr>
          <w:lang w:val="de-DE"/>
        </w:rPr>
        <w:t xml:space="preserve">                                                            </w:t>
      </w:r>
      <w:r w:rsidRPr="009B6EAB">
        <w:rPr>
          <w:lang w:val="de-DE"/>
        </w:rPr>
        <w:t xml:space="preserve"> 2008. november – 2013. január</w:t>
      </w:r>
    </w:p>
    <w:p w:rsidR="00050847" w:rsidRPr="001C23A0" w:rsidRDefault="00050847" w:rsidP="00050847">
      <w:pPr>
        <w:rPr>
          <w:lang w:val="de-DE"/>
        </w:rPr>
      </w:pPr>
      <w:r w:rsidRPr="001C23A0">
        <w:rPr>
          <w:i/>
          <w:lang w:val="de-DE"/>
        </w:rPr>
        <w:t>Feladatok:</w:t>
      </w:r>
      <w:r w:rsidR="000C7AB5" w:rsidRPr="001C23A0">
        <w:rPr>
          <w:b/>
          <w:lang w:val="de-DE"/>
        </w:rPr>
        <w:t xml:space="preserve"> </w:t>
      </w:r>
      <w:r w:rsidRPr="001C23A0">
        <w:rPr>
          <w:lang w:val="de-DE"/>
        </w:rPr>
        <w:t>Alapanyagok fogadása és raktározása, sorfeltöltés, anyagmozgatás, késztermékek kiszállításra történő előkészítése, az anyagmozgatások rendszerben történő rögzítése</w:t>
      </w:r>
    </w:p>
    <w:p w:rsidR="00573B36" w:rsidRDefault="00573B36" w:rsidP="00050847">
      <w:pPr>
        <w:rPr>
          <w:lang w:val="hu-HU"/>
        </w:rPr>
      </w:pPr>
    </w:p>
    <w:p w:rsidR="000C7AB5" w:rsidRPr="00050847" w:rsidRDefault="000C7AB5" w:rsidP="000C7AB5">
      <w:pPr>
        <w:rPr>
          <w:b/>
          <w:lang w:val="hu-HU"/>
        </w:rPr>
      </w:pPr>
      <w:r w:rsidRPr="00050847">
        <w:rPr>
          <w:b/>
          <w:lang w:val="hu-HU"/>
        </w:rPr>
        <w:t>Supervisor</w:t>
      </w:r>
    </w:p>
    <w:p w:rsidR="001704CD" w:rsidRPr="009B6EAB" w:rsidRDefault="001704CD">
      <w:pPr>
        <w:rPr>
          <w:lang w:val="hu-HU"/>
        </w:rPr>
      </w:pPr>
      <w:r w:rsidRPr="009B6EAB">
        <w:rPr>
          <w:lang w:val="hu-HU"/>
        </w:rPr>
        <w:t xml:space="preserve">Complete Gardener Ltd, Northampton </w:t>
      </w:r>
      <w:r w:rsidR="008D0CDC" w:rsidRPr="009B6EAB">
        <w:rPr>
          <w:lang w:val="hu-HU"/>
        </w:rPr>
        <w:t xml:space="preserve">                             </w:t>
      </w:r>
      <w:r w:rsidRPr="009B6EAB">
        <w:rPr>
          <w:lang w:val="hu-HU"/>
        </w:rPr>
        <w:t>2005. március – 2008. augusztus</w:t>
      </w:r>
    </w:p>
    <w:p w:rsidR="001704CD" w:rsidRDefault="00050847">
      <w:pPr>
        <w:rPr>
          <w:lang w:val="hu-HU"/>
        </w:rPr>
      </w:pPr>
      <w:r w:rsidRPr="009B6EAB">
        <w:rPr>
          <w:i/>
          <w:lang w:val="hu-HU"/>
        </w:rPr>
        <w:t>Feladatok:</w:t>
      </w:r>
      <w:r>
        <w:rPr>
          <w:lang w:val="hu-HU"/>
        </w:rPr>
        <w:t xml:space="preserve"> </w:t>
      </w:r>
      <w:r w:rsidR="001704CD">
        <w:rPr>
          <w:lang w:val="hu-HU"/>
        </w:rPr>
        <w:t>Anyagbeszerzés, áruátvétel, a kijelölt munkák elvégzése és felügyelete, az esetleges problémák megoldása</w:t>
      </w:r>
    </w:p>
    <w:p w:rsidR="00807AF4" w:rsidRPr="00050847" w:rsidRDefault="00807AF4">
      <w:pPr>
        <w:rPr>
          <w:lang w:val="hu-HU"/>
        </w:rPr>
      </w:pPr>
    </w:p>
    <w:p w:rsidR="000C7AB5" w:rsidRPr="00050847" w:rsidRDefault="000C7AB5" w:rsidP="000C7AB5">
      <w:pPr>
        <w:rPr>
          <w:b/>
          <w:lang w:val="hu-HU"/>
        </w:rPr>
      </w:pPr>
      <w:r w:rsidRPr="00050847">
        <w:rPr>
          <w:b/>
          <w:lang w:val="hu-HU"/>
        </w:rPr>
        <w:t>Készletgazdálkodó</w:t>
      </w:r>
    </w:p>
    <w:p w:rsidR="0037501E" w:rsidRPr="009B6EAB" w:rsidRDefault="0037501E">
      <w:pPr>
        <w:rPr>
          <w:lang w:val="hu-HU"/>
        </w:rPr>
      </w:pPr>
      <w:r w:rsidRPr="009B6EAB">
        <w:rPr>
          <w:lang w:val="hu-HU"/>
        </w:rPr>
        <w:t>Elektromos Profilok Kft. Szolnok</w:t>
      </w:r>
      <w:r w:rsidR="00050847" w:rsidRPr="009B6EAB">
        <w:rPr>
          <w:lang w:val="hu-HU"/>
        </w:rPr>
        <w:t xml:space="preserve">,    </w:t>
      </w:r>
      <w:r w:rsidR="008D0CDC" w:rsidRPr="009B6EAB">
        <w:rPr>
          <w:lang w:val="hu-HU"/>
        </w:rPr>
        <w:t xml:space="preserve">                                  </w:t>
      </w:r>
      <w:r w:rsidR="00050847" w:rsidRPr="009B6EAB">
        <w:rPr>
          <w:lang w:val="hu-HU"/>
        </w:rPr>
        <w:t>2001</w:t>
      </w:r>
      <w:r w:rsidR="008D0CDC" w:rsidRPr="009B6EAB">
        <w:rPr>
          <w:lang w:val="hu-HU"/>
        </w:rPr>
        <w:t>. szeptember</w:t>
      </w:r>
      <w:r w:rsidRPr="009B6EAB">
        <w:rPr>
          <w:lang w:val="hu-HU"/>
        </w:rPr>
        <w:t xml:space="preserve"> – 2005. február</w:t>
      </w:r>
    </w:p>
    <w:p w:rsidR="0037501E" w:rsidRDefault="00050847">
      <w:pPr>
        <w:rPr>
          <w:lang w:val="hu-HU"/>
        </w:rPr>
      </w:pPr>
      <w:r w:rsidRPr="009B6EAB">
        <w:rPr>
          <w:i/>
          <w:lang w:val="hu-HU"/>
        </w:rPr>
        <w:t>Feladatok:</w:t>
      </w:r>
      <w:r>
        <w:rPr>
          <w:lang w:val="hu-HU"/>
        </w:rPr>
        <w:t xml:space="preserve"> </w:t>
      </w:r>
      <w:r w:rsidR="0037501E">
        <w:rPr>
          <w:lang w:val="hu-HU"/>
        </w:rPr>
        <w:t>Belföldi és külföldi megren</w:t>
      </w:r>
      <w:r w:rsidR="008D0CDC">
        <w:rPr>
          <w:lang w:val="hu-HU"/>
        </w:rPr>
        <w:t>delések összekészítése, készlet</w:t>
      </w:r>
      <w:r w:rsidR="0037501E">
        <w:rPr>
          <w:lang w:val="hu-HU"/>
        </w:rPr>
        <w:t>nyilvántartás, szállítókkal való kapcsolattartás voltak a feladataim.</w:t>
      </w:r>
    </w:p>
    <w:p w:rsidR="0037501E" w:rsidRDefault="0037501E">
      <w:pPr>
        <w:rPr>
          <w:lang w:val="hu-HU"/>
        </w:rPr>
      </w:pPr>
    </w:p>
    <w:p w:rsidR="000C7AB5" w:rsidRPr="000C7AB5" w:rsidRDefault="000C7AB5" w:rsidP="000C7AB5">
      <w:pPr>
        <w:rPr>
          <w:b/>
          <w:lang w:val="hu-HU"/>
        </w:rPr>
      </w:pPr>
      <w:r w:rsidRPr="000C7AB5">
        <w:rPr>
          <w:b/>
          <w:lang w:val="hu-HU"/>
        </w:rPr>
        <w:t>Gyakornok – Készletgazdálkodási asszisztens</w:t>
      </w:r>
    </w:p>
    <w:p w:rsidR="00807AF4" w:rsidRPr="009B6EAB" w:rsidRDefault="0037501E">
      <w:pPr>
        <w:rPr>
          <w:lang w:val="hu-HU"/>
        </w:rPr>
      </w:pPr>
      <w:r w:rsidRPr="009B6EAB">
        <w:rPr>
          <w:lang w:val="hu-HU"/>
        </w:rPr>
        <w:t>Madaras Á</w:t>
      </w:r>
      <w:r w:rsidR="00807AF4" w:rsidRPr="009B6EAB">
        <w:rPr>
          <w:lang w:val="hu-HU"/>
        </w:rPr>
        <w:t>ruház, Szolnok</w:t>
      </w:r>
      <w:r w:rsidR="001704CD" w:rsidRPr="009B6EAB">
        <w:rPr>
          <w:lang w:val="hu-HU"/>
        </w:rPr>
        <w:t xml:space="preserve">    </w:t>
      </w:r>
      <w:r w:rsidR="008D0CDC" w:rsidRPr="009B6EAB">
        <w:rPr>
          <w:lang w:val="hu-HU"/>
        </w:rPr>
        <w:t xml:space="preserve">                                                 </w:t>
      </w:r>
      <w:r w:rsidR="001704CD" w:rsidRPr="009B6EAB">
        <w:rPr>
          <w:lang w:val="hu-HU"/>
        </w:rPr>
        <w:t>2000. április –</w:t>
      </w:r>
      <w:r w:rsidR="00050847" w:rsidRPr="009B6EAB">
        <w:rPr>
          <w:lang w:val="hu-HU"/>
        </w:rPr>
        <w:t xml:space="preserve"> 2001</w:t>
      </w:r>
      <w:r w:rsidR="001704CD" w:rsidRPr="009B6EAB">
        <w:rPr>
          <w:lang w:val="hu-HU"/>
        </w:rPr>
        <w:t>. január</w:t>
      </w:r>
    </w:p>
    <w:p w:rsidR="001704CD" w:rsidRDefault="00050847">
      <w:pPr>
        <w:rPr>
          <w:lang w:val="hu-HU"/>
        </w:rPr>
      </w:pPr>
      <w:r w:rsidRPr="009B6EAB">
        <w:rPr>
          <w:i/>
          <w:lang w:val="hu-HU"/>
        </w:rPr>
        <w:t>Feladatok:</w:t>
      </w:r>
      <w:r>
        <w:rPr>
          <w:lang w:val="hu-HU"/>
        </w:rPr>
        <w:t xml:space="preserve"> </w:t>
      </w:r>
      <w:r w:rsidR="001704CD">
        <w:rPr>
          <w:lang w:val="hu-HU"/>
        </w:rPr>
        <w:t>Termékek rende</w:t>
      </w:r>
      <w:r w:rsidR="008D0CDC">
        <w:rPr>
          <w:lang w:val="hu-HU"/>
        </w:rPr>
        <w:t>lése, adminisztrációja, készlet</w:t>
      </w:r>
      <w:r w:rsidR="001704CD">
        <w:rPr>
          <w:lang w:val="hu-HU"/>
        </w:rPr>
        <w:t>nyilvántartás, szállítókkal való kapcsolattartás</w:t>
      </w:r>
    </w:p>
    <w:p w:rsidR="00F94A51" w:rsidRDefault="00F94A51" w:rsidP="009B6EAB">
      <w:pPr>
        <w:pBdr>
          <w:bottom w:val="single" w:sz="12" w:space="1" w:color="auto"/>
        </w:pBdr>
        <w:rPr>
          <w:b/>
          <w:sz w:val="28"/>
          <w:szCs w:val="28"/>
          <w:lang w:val="hu-HU"/>
        </w:rPr>
      </w:pPr>
    </w:p>
    <w:p w:rsidR="009B6EAB" w:rsidRPr="00807AF4" w:rsidRDefault="009B6EAB" w:rsidP="009B6EAB">
      <w:pPr>
        <w:pBdr>
          <w:bottom w:val="single" w:sz="12" w:space="1" w:color="auto"/>
        </w:pBd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Tanulmányok</w:t>
      </w:r>
    </w:p>
    <w:p w:rsidR="009B6EAB" w:rsidRDefault="009B6EAB">
      <w:pPr>
        <w:rPr>
          <w:lang w:val="hu-HU"/>
        </w:rPr>
      </w:pPr>
    </w:p>
    <w:p w:rsidR="00050847" w:rsidRDefault="00050847">
      <w:pPr>
        <w:rPr>
          <w:lang w:val="hu-HU"/>
        </w:rPr>
      </w:pPr>
      <w:r>
        <w:rPr>
          <w:lang w:val="hu-HU"/>
        </w:rPr>
        <w:t xml:space="preserve">PTE- Pollack Mihály Műszaki Főiskola  </w:t>
      </w:r>
      <w:r w:rsidR="008D0CDC">
        <w:rPr>
          <w:lang w:val="hu-HU"/>
        </w:rPr>
        <w:t xml:space="preserve">                                                         </w:t>
      </w:r>
      <w:r>
        <w:rPr>
          <w:lang w:val="hu-HU"/>
        </w:rPr>
        <w:t>1999 – 2001</w:t>
      </w:r>
    </w:p>
    <w:p w:rsidR="00050847" w:rsidRDefault="000977BB">
      <w:pPr>
        <w:rPr>
          <w:lang w:val="hu-HU"/>
        </w:rPr>
      </w:pPr>
      <w:r>
        <w:rPr>
          <w:lang w:val="hu-HU"/>
        </w:rPr>
        <w:t>4</w:t>
      </w:r>
      <w:r w:rsidR="00050847">
        <w:rPr>
          <w:lang w:val="hu-HU"/>
        </w:rPr>
        <w:t xml:space="preserve"> félév elvégzése, anyagi okokból félbehagyva</w:t>
      </w:r>
    </w:p>
    <w:p w:rsidR="000977BB" w:rsidRDefault="000977BB">
      <w:pPr>
        <w:rPr>
          <w:lang w:val="hu-HU"/>
        </w:rPr>
      </w:pPr>
    </w:p>
    <w:p w:rsidR="000977BB" w:rsidRDefault="000977BB">
      <w:pPr>
        <w:rPr>
          <w:lang w:val="hu-HU"/>
        </w:rPr>
      </w:pPr>
      <w:r>
        <w:rPr>
          <w:lang w:val="hu-HU"/>
        </w:rPr>
        <w:t xml:space="preserve">Verseghy Ferenc Gimnázium, Szolnok  </w:t>
      </w:r>
      <w:r w:rsidR="008D0CDC">
        <w:rPr>
          <w:lang w:val="hu-HU"/>
        </w:rPr>
        <w:t xml:space="preserve">                                                           </w:t>
      </w:r>
      <w:r>
        <w:rPr>
          <w:lang w:val="hu-HU"/>
        </w:rPr>
        <w:t>1995 – 1999</w:t>
      </w:r>
    </w:p>
    <w:p w:rsidR="000977BB" w:rsidRDefault="000977BB">
      <w:pPr>
        <w:rPr>
          <w:lang w:val="hu-HU"/>
        </w:rPr>
      </w:pPr>
      <w:r>
        <w:rPr>
          <w:lang w:val="hu-HU"/>
        </w:rPr>
        <w:t>Érettségi vizsga</w:t>
      </w:r>
    </w:p>
    <w:p w:rsidR="00050847" w:rsidRDefault="00050847">
      <w:pPr>
        <w:rPr>
          <w:lang w:val="hu-HU"/>
        </w:rPr>
      </w:pPr>
    </w:p>
    <w:p w:rsidR="00050847" w:rsidRDefault="0024326B">
      <w:pPr>
        <w:rPr>
          <w:lang w:val="hu-HU"/>
        </w:rPr>
      </w:pPr>
      <w:r>
        <w:rPr>
          <w:lang w:val="hu-HU"/>
        </w:rPr>
        <w:t>Logisztikai ügyintéző szakképzettség (OKJ, 20</w:t>
      </w:r>
      <w:r w:rsidR="000977BB">
        <w:rPr>
          <w:lang w:val="hu-HU"/>
        </w:rPr>
        <w:t>04.)</w:t>
      </w:r>
    </w:p>
    <w:p w:rsidR="000977BB" w:rsidRDefault="000977BB">
      <w:pPr>
        <w:rPr>
          <w:lang w:val="hu-HU"/>
        </w:rPr>
      </w:pPr>
    </w:p>
    <w:p w:rsidR="000977BB" w:rsidRDefault="000977BB">
      <w:pPr>
        <w:rPr>
          <w:lang w:val="hu-HU"/>
        </w:rPr>
      </w:pPr>
      <w:r>
        <w:rPr>
          <w:lang w:val="hu-HU"/>
        </w:rPr>
        <w:t>Targoncavezetői jogosítvány (Megszerzés éve: 2003. Megújítva: 2010)</w:t>
      </w:r>
    </w:p>
    <w:p w:rsidR="000977BB" w:rsidRDefault="000977BB">
      <w:pPr>
        <w:rPr>
          <w:lang w:val="hu-HU"/>
        </w:rPr>
      </w:pPr>
    </w:p>
    <w:p w:rsidR="000977BB" w:rsidRDefault="000977BB">
      <w:pPr>
        <w:rPr>
          <w:lang w:val="hu-HU"/>
        </w:rPr>
      </w:pPr>
      <w:r>
        <w:rPr>
          <w:lang w:val="hu-HU"/>
        </w:rPr>
        <w:t>Középfokú angol nyelvtudás</w:t>
      </w:r>
    </w:p>
    <w:p w:rsidR="000977BB" w:rsidRDefault="000977BB">
      <w:pPr>
        <w:rPr>
          <w:lang w:val="hu-HU"/>
        </w:rPr>
      </w:pPr>
    </w:p>
    <w:p w:rsidR="00050847" w:rsidRDefault="000977BB">
      <w:pPr>
        <w:rPr>
          <w:lang w:val="hu-HU"/>
        </w:rPr>
      </w:pPr>
      <w:r>
        <w:rPr>
          <w:lang w:val="hu-HU"/>
        </w:rPr>
        <w:t xml:space="preserve">Felhasználó szintű számítógépes ismeretek </w:t>
      </w:r>
    </w:p>
    <w:sectPr w:rsidR="00050847" w:rsidSect="00F94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">
    <w:nsid w:val="0011485B"/>
    <w:multiLevelType w:val="hybridMultilevel"/>
    <w:tmpl w:val="26CA55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D52D9"/>
    <w:multiLevelType w:val="hybridMultilevel"/>
    <w:tmpl w:val="426C9A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4462F"/>
    <w:multiLevelType w:val="multilevel"/>
    <w:tmpl w:val="861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1471"/>
    <w:multiLevelType w:val="multilevel"/>
    <w:tmpl w:val="ED4CFED4"/>
    <w:lvl w:ilvl="0">
      <w:start w:val="1994"/>
      <w:numFmt w:val="decimal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abstractNum w:abstractNumId="5">
    <w:nsid w:val="1FB17910"/>
    <w:multiLevelType w:val="multilevel"/>
    <w:tmpl w:val="6488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01E30"/>
    <w:multiLevelType w:val="multilevel"/>
    <w:tmpl w:val="BD3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036EE"/>
    <w:multiLevelType w:val="singleLevel"/>
    <w:tmpl w:val="105C1BBE"/>
    <w:lvl w:ilvl="0">
      <w:start w:val="1996"/>
      <w:numFmt w:val="decimal"/>
      <w:lvlText w:val="%1-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abstractNum w:abstractNumId="8">
    <w:nsid w:val="52CD3C02"/>
    <w:multiLevelType w:val="hybridMultilevel"/>
    <w:tmpl w:val="02D880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61055"/>
    <w:multiLevelType w:val="multilevel"/>
    <w:tmpl w:val="77D0FA82"/>
    <w:lvl w:ilvl="0">
      <w:start w:val="1995"/>
      <w:numFmt w:val="decimal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abstractNum w:abstractNumId="10">
    <w:nsid w:val="6D7E4064"/>
    <w:multiLevelType w:val="hybridMultilevel"/>
    <w:tmpl w:val="1B48F5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37D1F"/>
    <w:multiLevelType w:val="hybridMultilevel"/>
    <w:tmpl w:val="E016718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CA"/>
    <w:rsid w:val="00050847"/>
    <w:rsid w:val="000977BB"/>
    <w:rsid w:val="000C7AB5"/>
    <w:rsid w:val="001704CD"/>
    <w:rsid w:val="001C23A0"/>
    <w:rsid w:val="0024326B"/>
    <w:rsid w:val="002C6A37"/>
    <w:rsid w:val="0037501E"/>
    <w:rsid w:val="003A17B1"/>
    <w:rsid w:val="00573B36"/>
    <w:rsid w:val="005C3576"/>
    <w:rsid w:val="00675334"/>
    <w:rsid w:val="00807AF4"/>
    <w:rsid w:val="008D0CDC"/>
    <w:rsid w:val="009B6EAB"/>
    <w:rsid w:val="00A410B2"/>
    <w:rsid w:val="00A55E25"/>
    <w:rsid w:val="00AF2C57"/>
    <w:rsid w:val="00C7005F"/>
    <w:rsid w:val="00CC18CA"/>
    <w:rsid w:val="00DA6BB2"/>
    <w:rsid w:val="00DB20B8"/>
    <w:rsid w:val="00EB1935"/>
    <w:rsid w:val="00F9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ja-JP"/>
    </w:rPr>
  </w:style>
  <w:style w:type="paragraph" w:styleId="Cmsor3">
    <w:name w:val="heading 3"/>
    <w:basedOn w:val="Norml"/>
    <w:qFormat/>
    <w:rsid w:val="00AF2C57"/>
    <w:pPr>
      <w:spacing w:before="100" w:beforeAutospacing="1" w:after="100" w:afterAutospacing="1"/>
      <w:outlineLvl w:val="2"/>
    </w:pPr>
    <w:rPr>
      <w:b/>
      <w:bCs/>
      <w:sz w:val="27"/>
      <w:szCs w:val="27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CC18CA"/>
    <w:pPr>
      <w:spacing w:after="120"/>
      <w:ind w:left="283"/>
    </w:pPr>
    <w:rPr>
      <w:rFonts w:eastAsia="Batang"/>
      <w:sz w:val="20"/>
      <w:szCs w:val="20"/>
      <w:lang w:val="hu-HU" w:eastAsia="en-US"/>
    </w:rPr>
  </w:style>
  <w:style w:type="character" w:styleId="Hiperhivatkozs">
    <w:name w:val="Hyperlink"/>
    <w:rsid w:val="00AF2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ja-JP"/>
    </w:rPr>
  </w:style>
  <w:style w:type="paragraph" w:styleId="Cmsor3">
    <w:name w:val="heading 3"/>
    <w:basedOn w:val="Norml"/>
    <w:qFormat/>
    <w:rsid w:val="00AF2C57"/>
    <w:pPr>
      <w:spacing w:before="100" w:beforeAutospacing="1" w:after="100" w:afterAutospacing="1"/>
      <w:outlineLvl w:val="2"/>
    </w:pPr>
    <w:rPr>
      <w:b/>
      <w:bCs/>
      <w:sz w:val="27"/>
      <w:szCs w:val="27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CC18CA"/>
    <w:pPr>
      <w:spacing w:after="120"/>
      <w:ind w:left="283"/>
    </w:pPr>
    <w:rPr>
      <w:rFonts w:eastAsia="Batang"/>
      <w:sz w:val="20"/>
      <w:szCs w:val="20"/>
      <w:lang w:val="hu-HU" w:eastAsia="en-US"/>
    </w:rPr>
  </w:style>
  <w:style w:type="character" w:styleId="Hiperhivatkozs">
    <w:name w:val="Hyperlink"/>
    <w:rsid w:val="00AF2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abo.daniel123456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Karriercél</vt:lpstr>
    </vt:vector>
  </TitlesOfParts>
  <Company/>
  <LinksUpToDate>false</LinksUpToDate>
  <CharactersWithSpaces>2054</CharactersWithSpaces>
  <SharedDoc>false</SharedDoc>
  <HLinks>
    <vt:vector size="12" baseType="variant">
      <vt:variant>
        <vt:i4>7667737</vt:i4>
      </vt:variant>
      <vt:variant>
        <vt:i4>3</vt:i4>
      </vt:variant>
      <vt:variant>
        <vt:i4>0</vt:i4>
      </vt:variant>
      <vt:variant>
        <vt:i4>5</vt:i4>
      </vt:variant>
      <vt:variant>
        <vt:lpwstr>mailto:szabo.daniel12345678@gmail.com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mailto:profession1234567@.hu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Karriercél</dc:title>
  <dc:creator>Moni</dc:creator>
  <cp:lastModifiedBy>Batka Anikó</cp:lastModifiedBy>
  <cp:revision>2</cp:revision>
  <dcterms:created xsi:type="dcterms:W3CDTF">2013-05-07T13:13:00Z</dcterms:created>
  <dcterms:modified xsi:type="dcterms:W3CDTF">2013-05-07T13:13:00Z</dcterms:modified>
</cp:coreProperties>
</file>